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8874bbcc8c47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E.K.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E.K. REVISJON AS</w:t>
      </w:r>
    </w:p>
    <w:sectPr>
      <w:headerReference xmlns:r="http://schemas.openxmlformats.org/officeDocument/2006/relationships" w:type="default" r:id="R94d0cc5ec294457c"/>
      <w:footerReference xmlns:r="http://schemas.openxmlformats.org/officeDocument/2006/relationships" w:type="default" r:id="R139fdfb7be4641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E.K. REVISJON AS   ·   Org.nr 990 455 376   ·   Pirsenteret, Havnegata 9   ·   7010 TRONDHEIM   ·   post@ekrevisjon.no   ·   www.ekrevisjon.no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E.K.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d0cc5ec294457c" /><Relationship Type="http://schemas.openxmlformats.org/officeDocument/2006/relationships/footer" Target="/word/footer1.xml" Id="R139fdfb7be4641bc" /></Relationships>
</file>