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7ef1ad0ae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BJØRUM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BJØRUM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b34a8d4774971"/>
      <w:footerReference xmlns:r="http://schemas.openxmlformats.org/officeDocument/2006/relationships" w:type="default" r:id="R698b904470a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BJØRUM GÅRD AS   ·   Org.nr 990 539 278   ·   Bjørumveien 10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BJØRUM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b34a8d4774971" /><Relationship Type="http://schemas.openxmlformats.org/officeDocument/2006/relationships/footer" Target="/word/footer1.xml" Id="R698b904470a940d1" /></Relationships>
</file>