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b11223095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84bd6c5e26aa4fa1"/>
      <w:footerReference xmlns:r="http://schemas.openxmlformats.org/officeDocument/2006/relationships" w:type="default" r:id="R8d04d9c5de31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d6c5e26aa4fa1" /><Relationship Type="http://schemas.openxmlformats.org/officeDocument/2006/relationships/footer" Target="/word/footer1.xml" Id="R8d04d9c5de3142dd" /></Relationships>
</file>