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e313646c743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56bbf384fadd4841"/>
      <w:footerReference xmlns:r="http://schemas.openxmlformats.org/officeDocument/2006/relationships" w:type="default" r:id="Recb1ff78fd144c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bf384fadd4841" /><Relationship Type="http://schemas.openxmlformats.org/officeDocument/2006/relationships/footer" Target="/word/footer1.xml" Id="Recb1ff78fd144cff" /></Relationships>
</file>