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9a0e61192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BENTES SALONG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BENTES SALONG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ffbc0f5df4a58"/>
      <w:footerReference xmlns:r="http://schemas.openxmlformats.org/officeDocument/2006/relationships" w:type="default" r:id="Rf85598e38bad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ffbc0f5df4a58" /><Relationship Type="http://schemas.openxmlformats.org/officeDocument/2006/relationships/footer" Target="/word/footer1.xml" Id="Rf85598e38bad4b90" /></Relationships>
</file>