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510197e2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be8ae730e80c49ec"/>
      <w:footerReference xmlns:r="http://schemas.openxmlformats.org/officeDocument/2006/relationships" w:type="default" r:id="R1c21ae7d7891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e730e80c49ec" /><Relationship Type="http://schemas.openxmlformats.org/officeDocument/2006/relationships/footer" Target="/word/footer1.xml" Id="R1c21ae7d78914e5a" /></Relationships>
</file>