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dc9146af542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SØRAUNET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SØRAUNET INVEST AS</w:t>
      </w:r>
    </w:p>
    <w:sectPr>
      <w:headerReference xmlns:r="http://schemas.openxmlformats.org/officeDocument/2006/relationships" w:type="default" r:id="R865c982a9b1e4bb8"/>
      <w:footerReference xmlns:r="http://schemas.openxmlformats.org/officeDocument/2006/relationships" w:type="default" r:id="Rcc4e630c1820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SØRAUNET INVEST AS   ·   Org.nr 991 050 744   ·   Fastings gate 1A   ·   0358 OSLO   ·   vegardvs@hotmail.com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SØRAUNET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c982a9b1e4bb8" /><Relationship Type="http://schemas.openxmlformats.org/officeDocument/2006/relationships/footer" Target="/word/footer1.xml" Id="Rcc4e630c182042f5" /></Relationships>
</file>