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a1919e7f2c4b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ZITAS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24c3cb9159ed476f"/>
      <w:footerReference xmlns:r="http://schemas.openxmlformats.org/officeDocument/2006/relationships" w:type="default" r:id="Rf6a6013ae367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3cb9159ed476f" /><Relationship Type="http://schemas.openxmlformats.org/officeDocument/2006/relationships/footer" Target="/word/footer1.xml" Id="Rf6a6013ae3674430" /></Relationships>
</file>