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b8ce619f0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3b5cafec301b41ca"/>
      <w:footerReference xmlns:r="http://schemas.openxmlformats.org/officeDocument/2006/relationships" w:type="default" r:id="R0d8aa09e79d4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cafec301b41ca" /><Relationship Type="http://schemas.openxmlformats.org/officeDocument/2006/relationships/footer" Target="/word/footer1.xml" Id="R0d8aa09e79d44d75" /></Relationships>
</file>