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a6ee44265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de8efe98340cd"/>
      <w:footerReference xmlns:r="http://schemas.openxmlformats.org/officeDocument/2006/relationships" w:type="default" r:id="Rd0172b23fc0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de8efe98340cd" /><Relationship Type="http://schemas.openxmlformats.org/officeDocument/2006/relationships/footer" Target="/word/footer1.xml" Id="Rd0172b23fc02404c" /></Relationships>
</file>