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436e3201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HERKUS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HERKUS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d2a2e47704d93"/>
      <w:footerReference xmlns:r="http://schemas.openxmlformats.org/officeDocument/2006/relationships" w:type="default" r:id="R95bbdf22f4e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d2a2e47704d93" /><Relationship Type="http://schemas.openxmlformats.org/officeDocument/2006/relationships/footer" Target="/word/footer1.xml" Id="R95bbdf22f4e74655" /></Relationships>
</file>