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e358e11a194e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FREWILLA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FREWILLA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2bc04c415e4c87"/>
      <w:footerReference xmlns:r="http://schemas.openxmlformats.org/officeDocument/2006/relationships" w:type="default" r:id="R541fa0c5b29947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FREWILLA AS   ·   Org.nr 991 818 413   ·   Ryensvingen 3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FREWILLA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2bc04c415e4c87" /><Relationship Type="http://schemas.openxmlformats.org/officeDocument/2006/relationships/footer" Target="/word/footer1.xml" Id="R541fa0c5b29947c6" /></Relationships>
</file>