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80631ed0c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790cbdbcedf24b83"/>
      <w:footerReference xmlns:r="http://schemas.openxmlformats.org/officeDocument/2006/relationships" w:type="default" r:id="R4d05774fc42c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cbdbcedf24b83" /><Relationship Type="http://schemas.openxmlformats.org/officeDocument/2006/relationships/footer" Target="/word/footer1.xml" Id="R4d05774fc42c414b" /></Relationships>
</file>