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bcbdb2e5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874324c3dfaa4e7b"/>
      <w:footerReference xmlns:r="http://schemas.openxmlformats.org/officeDocument/2006/relationships" w:type="default" r:id="R30048d95cc1a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24c3dfaa4e7b" /><Relationship Type="http://schemas.openxmlformats.org/officeDocument/2006/relationships/footer" Target="/word/footer1.xml" Id="R30048d95cc1a42f1" /></Relationships>
</file>