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faf329572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2369f70e4fc5470e"/>
      <w:footerReference xmlns:r="http://schemas.openxmlformats.org/officeDocument/2006/relationships" w:type="default" r:id="R64f868fe0852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9f70e4fc5470e" /><Relationship Type="http://schemas.openxmlformats.org/officeDocument/2006/relationships/footer" Target="/word/footer1.xml" Id="R64f868fe08524ee3" /></Relationships>
</file>