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29a5463fc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825eacefeeb94311"/>
      <w:footerReference xmlns:r="http://schemas.openxmlformats.org/officeDocument/2006/relationships" w:type="default" r:id="R79cce5e5a9ef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eacefeeb94311" /><Relationship Type="http://schemas.openxmlformats.org/officeDocument/2006/relationships/footer" Target="/word/footer1.xml" Id="R79cce5e5a9ef48e8" /></Relationships>
</file>