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049013e70f4b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MARENSETER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MARENSETER HOLDING AS</w:t>
      </w:r>
    </w:p>
    <w:sectPr>
      <w:headerReference xmlns:r="http://schemas.openxmlformats.org/officeDocument/2006/relationships" w:type="default" r:id="R3e3061dfccd042b2"/>
      <w:footerReference xmlns:r="http://schemas.openxmlformats.org/officeDocument/2006/relationships" w:type="default" r:id="R3c56ea6d0d6b47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MARENSETER HOLDING AS   ·   Org.nr 992 457 120   ·   Buskerudveien 165   ·   3027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MARENSETER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3061dfccd042b2" /><Relationship Type="http://schemas.openxmlformats.org/officeDocument/2006/relationships/footer" Target="/word/footer1.xml" Id="R3c56ea6d0d6b4790" /></Relationships>
</file>