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29e86a645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HCB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0f0dd1564e614b35"/>
      <w:footerReference xmlns:r="http://schemas.openxmlformats.org/officeDocument/2006/relationships" w:type="default" r:id="Rb4469a326ad9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dd1564e614b35" /><Relationship Type="http://schemas.openxmlformats.org/officeDocument/2006/relationships/footer" Target="/word/footer1.xml" Id="Rb4469a326ad945f2" /></Relationships>
</file>