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71f95bb11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EIGANES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EIGANES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85718a6484167"/>
      <w:footerReference xmlns:r="http://schemas.openxmlformats.org/officeDocument/2006/relationships" w:type="default" r:id="R1e9f5cdf12fd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85718a6484167" /><Relationship Type="http://schemas.openxmlformats.org/officeDocument/2006/relationships/footer" Target="/word/footer1.xml" Id="R1e9f5cdf12fd4ed8" /></Relationships>
</file>