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908135038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e83cfb99600b497f"/>
      <w:footerReference xmlns:r="http://schemas.openxmlformats.org/officeDocument/2006/relationships" w:type="default" r:id="R484052ef4d79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cfb99600b497f" /><Relationship Type="http://schemas.openxmlformats.org/officeDocument/2006/relationships/footer" Target="/word/footer1.xml" Id="R484052ef4d794366" /></Relationships>
</file>