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733fdc066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4eb8de82801e42e0"/>
      <w:footerReference xmlns:r="http://schemas.openxmlformats.org/officeDocument/2006/relationships" w:type="default" r:id="Ra4b2f3ae5fd5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de82801e42e0" /><Relationship Type="http://schemas.openxmlformats.org/officeDocument/2006/relationships/footer" Target="/word/footer1.xml" Id="Ra4b2f3ae5fd54ded" /></Relationships>
</file>