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22dd3e85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8855b03da478a"/>
      <w:footerReference xmlns:r="http://schemas.openxmlformats.org/officeDocument/2006/relationships" w:type="default" r:id="Reb71361af525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 MEDIA AS   ·   Org.nr 993 278 416   ·   Langhusveien 298   ·   1405 LANGHUS   ·   snorre@addmedia.no   ·   www.addmedia.no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8855b03da478a" /><Relationship Type="http://schemas.openxmlformats.org/officeDocument/2006/relationships/footer" Target="/word/footer1.xml" Id="Reb71361af525418f" /></Relationships>
</file>