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43024fdda548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DINA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DINA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ddf59dcaa240c9"/>
      <w:footerReference xmlns:r="http://schemas.openxmlformats.org/officeDocument/2006/relationships" w:type="default" r:id="R6f6cf8ff192245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DINA MANAGEMENT AS   ·   Org.nr 993 399 647   ·   Kongens gate 14   ·   4610 KRISTIANSAND S   ·   gunnar.vikesa@norengros.com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ddf59dcaa240c9" /><Relationship Type="http://schemas.openxmlformats.org/officeDocument/2006/relationships/footer" Target="/word/footer1.xml" Id="R6f6cf8ff192245d6" /></Relationships>
</file>