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f338eebb494d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KINN AS</w:t>
      </w:r>
    </w:p>
    <w:sectPr>
      <w:headerReference xmlns:r="http://schemas.openxmlformats.org/officeDocument/2006/relationships" w:type="default" r:id="R5d7b13ae0da04717"/>
      <w:footerReference xmlns:r="http://schemas.openxmlformats.org/officeDocument/2006/relationships" w:type="default" r:id="R6f1cefc4649e41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KINN AS   ·   Org.nr 993 426 741   ·   Fruens alle 20A   ·   4623 KRISTIANSAND S   ·   arne.gunnar.holvik@gablerwassum.no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7b13ae0da04717" /><Relationship Type="http://schemas.openxmlformats.org/officeDocument/2006/relationships/footer" Target="/word/footer1.xml" Id="R6f1cefc4649e4133" /></Relationships>
</file>