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c900a150d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8f30bfeca495f"/>
      <w:footerReference xmlns:r="http://schemas.openxmlformats.org/officeDocument/2006/relationships" w:type="default" r:id="R7b2f7bb464cb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8f30bfeca495f" /><Relationship Type="http://schemas.openxmlformats.org/officeDocument/2006/relationships/footer" Target="/word/footer1.xml" Id="R7b2f7bb464cb4d53" /></Relationships>
</file>