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858123ebd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3f94afeb2545f9"/>
      <w:footerReference xmlns:r="http://schemas.openxmlformats.org/officeDocument/2006/relationships" w:type="default" r:id="Rc4c107893daf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f94afeb2545f9" /><Relationship Type="http://schemas.openxmlformats.org/officeDocument/2006/relationships/footer" Target="/word/footer1.xml" Id="Rc4c107893daf4bcf" /></Relationships>
</file>