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d516eec4e040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BDO AS</w:t>
      </w:r>
    </w:p>
    <w:sectPr>
      <w:headerReference xmlns:r="http://schemas.openxmlformats.org/officeDocument/2006/relationships" w:type="default" r:id="R9a12b433b2aa4371"/>
      <w:footerReference xmlns:r="http://schemas.openxmlformats.org/officeDocument/2006/relationships" w:type="default" r:id="Rcc3617e6baee4c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BDO AS   ·   Org.nr 993 606 650   ·   Bygdøy allé 2   ·   0257 OSLO   ·   Tlf. 23 11 91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BDO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12b433b2aa4371" /><Relationship Type="http://schemas.openxmlformats.org/officeDocument/2006/relationships/footer" Target="/word/footer1.xml" Id="Rcc3617e6baee4cdf" /></Relationships>
</file>