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6af905f1d342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CONSULT AS</w:t>
      </w:r>
    </w:p>
    <w:sectPr>
      <w:headerReference xmlns:r="http://schemas.openxmlformats.org/officeDocument/2006/relationships" w:type="default" r:id="R65419d08f5c94bac"/>
      <w:footerReference xmlns:r="http://schemas.openxmlformats.org/officeDocument/2006/relationships" w:type="default" r:id="Rb53e65e697564a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CONSULT AS   ·   Org.nr 993 772 151   ·   Søderlundmyra 18   ·   8622 MO I RANA   ·   Tlf. 75 12 08 20   ·   post@merkantil-consult.no   ·   www.merkantilconsult.no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419d08f5c94bac" /><Relationship Type="http://schemas.openxmlformats.org/officeDocument/2006/relationships/footer" Target="/word/footer1.xml" Id="Rb53e65e697564a6b" /></Relationships>
</file>