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7b8b34a3c44e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Drangedal,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VESTMARGRUPPEN AS</w:t>
      </w:r>
    </w:p>
    <w:sectPr>
      <w:headerReference xmlns:r="http://schemas.openxmlformats.org/officeDocument/2006/relationships" w:type="default" r:id="Rf1ede97e92d941f3"/>
      <w:footerReference xmlns:r="http://schemas.openxmlformats.org/officeDocument/2006/relationships" w:type="default" r:id="R1d6e82920f1e41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VESTMARGRUPPEN AS   ·   Org.nr 994 002 007   ·   Drangedalsveien 3301   ·   3750 DRANGEDAL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VESTMARGRUPPEN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ede97e92d941f3" /><Relationship Type="http://schemas.openxmlformats.org/officeDocument/2006/relationships/footer" Target="/word/footer1.xml" Id="R1d6e82920f1e4139" /></Relationships>
</file>