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e75c2fb82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e57dd6a665914f46"/>
      <w:footerReference xmlns:r="http://schemas.openxmlformats.org/officeDocument/2006/relationships" w:type="default" r:id="R78e603b34dcf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dd6a665914f46" /><Relationship Type="http://schemas.openxmlformats.org/officeDocument/2006/relationships/footer" Target="/word/footer1.xml" Id="R78e603b34dcf42d5" /></Relationships>
</file>