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2c048240f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c1a52665523f4ce3"/>
      <w:footerReference xmlns:r="http://schemas.openxmlformats.org/officeDocument/2006/relationships" w:type="default" r:id="Rb041506cfc6b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52665523f4ce3" /><Relationship Type="http://schemas.openxmlformats.org/officeDocument/2006/relationships/footer" Target="/word/footer1.xml" Id="Rb041506cfc6b41a8" /></Relationships>
</file>