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0dca34eb5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KARMSUND MÅLLAG</w:t>
      </w:r>
    </w:p>
    <w:sectPr>
      <w:headerReference xmlns:r="http://schemas.openxmlformats.org/officeDocument/2006/relationships" w:type="default" r:id="R107b83ed1a8e4edc"/>
      <w:footerReference xmlns:r="http://schemas.openxmlformats.org/officeDocument/2006/relationships" w:type="default" r:id="R22b25ba5ebc2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b83ed1a8e4edc" /><Relationship Type="http://schemas.openxmlformats.org/officeDocument/2006/relationships/footer" Target="/word/footer1.xml" Id="R22b25ba5ebc241a0" /></Relationships>
</file>