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b92f173c1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6b18f1d9a4c9e"/>
      <w:footerReference xmlns:r="http://schemas.openxmlformats.org/officeDocument/2006/relationships" w:type="default" r:id="Rbfc67d85b2eb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b18f1d9a4c9e" /><Relationship Type="http://schemas.openxmlformats.org/officeDocument/2006/relationships/footer" Target="/word/footer1.xml" Id="Rbfc67d85b2eb4767" /></Relationships>
</file>