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99237953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b0402c792494e"/>
      <w:footerReference xmlns:r="http://schemas.openxmlformats.org/officeDocument/2006/relationships" w:type="default" r:id="R91fb75b389c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b0402c792494e" /><Relationship Type="http://schemas.openxmlformats.org/officeDocument/2006/relationships/footer" Target="/word/footer1.xml" Id="R91fb75b389ca4a04" /></Relationships>
</file>