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b19505414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f1be64e6b4b52"/>
      <w:footerReference xmlns:r="http://schemas.openxmlformats.org/officeDocument/2006/relationships" w:type="default" r:id="Re80dff85ea09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f1be64e6b4b52" /><Relationship Type="http://schemas.openxmlformats.org/officeDocument/2006/relationships/footer" Target="/word/footer1.xml" Id="Re80dff85ea0948da" /></Relationships>
</file>