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328c470ab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2b5da0b135d341fd"/>
      <w:footerReference xmlns:r="http://schemas.openxmlformats.org/officeDocument/2006/relationships" w:type="default" r:id="R55af65aa875d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da0b135d341fd" /><Relationship Type="http://schemas.openxmlformats.org/officeDocument/2006/relationships/footer" Target="/word/footer1.xml" Id="R55af65aa875d44f6" /></Relationships>
</file>