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7cf7d977942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CGL HOLDING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CGL HOLDING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9e1abf62e444ce"/>
      <w:footerReference xmlns:r="http://schemas.openxmlformats.org/officeDocument/2006/relationships" w:type="default" r:id="R6ca2209c0965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e1abf62e444ce" /><Relationship Type="http://schemas.openxmlformats.org/officeDocument/2006/relationships/footer" Target="/word/footer1.xml" Id="R6ca2209c09654fc5" /></Relationships>
</file>