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a7d78b513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128e75cfeee24bfc"/>
      <w:footerReference xmlns:r="http://schemas.openxmlformats.org/officeDocument/2006/relationships" w:type="default" r:id="Rdc5d537697ba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e75cfeee24bfc" /><Relationship Type="http://schemas.openxmlformats.org/officeDocument/2006/relationships/footer" Target="/word/footer1.xml" Id="Rdc5d537697ba499d" /></Relationships>
</file>