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d91d82e594e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396dac8ac4c1a"/>
      <w:footerReference xmlns:r="http://schemas.openxmlformats.org/officeDocument/2006/relationships" w:type="default" r:id="Ra72489c893f2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PETMAR AS   ·   Org.nr 995 883 058   ·   Furulundsveien 1E   ·   0282 OSLO   ·   terje.petrus.bratlie@gmail.com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396dac8ac4c1a" /><Relationship Type="http://schemas.openxmlformats.org/officeDocument/2006/relationships/footer" Target="/word/footer1.xml" Id="Ra72489c893f249cb" /></Relationships>
</file>