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ca6a1a6c1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FONDSFORVALTNING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FONDSFORVALTNING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732227801a48e8"/>
      <w:footerReference xmlns:r="http://schemas.openxmlformats.org/officeDocument/2006/relationships" w:type="default" r:id="R0357848e8b24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32227801a48e8" /><Relationship Type="http://schemas.openxmlformats.org/officeDocument/2006/relationships/footer" Target="/word/footer1.xml" Id="R0357848e8b2445f1" /></Relationships>
</file>