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709b0090d41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b84ab28d3b3a4dd2"/>
      <w:footerReference xmlns:r="http://schemas.openxmlformats.org/officeDocument/2006/relationships" w:type="default" r:id="Rff75b87daf0e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ab28d3b3a4dd2" /><Relationship Type="http://schemas.openxmlformats.org/officeDocument/2006/relationships/footer" Target="/word/footer1.xml" Id="Rff75b87daf0e4432" /></Relationships>
</file>