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6ee18e22f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65fba4b2e06446c5"/>
      <w:footerReference xmlns:r="http://schemas.openxmlformats.org/officeDocument/2006/relationships" w:type="default" r:id="Ref3693df9ee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ba4b2e06446c5" /><Relationship Type="http://schemas.openxmlformats.org/officeDocument/2006/relationships/footer" Target="/word/footer1.xml" Id="Ref3693df9ee54cb7" /></Relationships>
</file>