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27d89955046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HUUSE INVEST AS</w:t>
      </w:r>
    </w:p>
    <w:sectPr>
      <w:headerReference xmlns:r="http://schemas.openxmlformats.org/officeDocument/2006/relationships" w:type="default" r:id="R7165df53d59e4b90"/>
      <w:footerReference xmlns:r="http://schemas.openxmlformats.org/officeDocument/2006/relationships" w:type="default" r:id="Ra18690fa693b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HUUSE INVEST AS   ·   Org.nr 996 656 845   ·   Ballestadvegen 27   ·   3713 SKIEN   ·   lars@procurator.no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HUUSE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5df53d59e4b90" /><Relationship Type="http://schemas.openxmlformats.org/officeDocument/2006/relationships/footer" Target="/word/footer1.xml" Id="Ra18690fa693b4001" /></Relationships>
</file>