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0719ac57f4b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c6827fcfbe46b5"/>
      <w:footerReference xmlns:r="http://schemas.openxmlformats.org/officeDocument/2006/relationships" w:type="default" r:id="R3fbefab18776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PARK AS   ·   Org.nr 996 672 913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6827fcfbe46b5" /><Relationship Type="http://schemas.openxmlformats.org/officeDocument/2006/relationships/footer" Target="/word/footer1.xml" Id="R3fbefab187764bb5" /></Relationships>
</file>