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50cd10856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SOBER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SOBER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95b026c44d41dc"/>
      <w:footerReference xmlns:r="http://schemas.openxmlformats.org/officeDocument/2006/relationships" w:type="default" r:id="Rc174e29ec25d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95b026c44d41dc" /><Relationship Type="http://schemas.openxmlformats.org/officeDocument/2006/relationships/footer" Target="/word/footer1.xml" Id="Rc174e29ec25d42b1" /></Relationships>
</file>