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b1ab5eb9e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adac4431893e475c"/>
      <w:footerReference xmlns:r="http://schemas.openxmlformats.org/officeDocument/2006/relationships" w:type="default" r:id="R0ebe2b3595fd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c4431893e475c" /><Relationship Type="http://schemas.openxmlformats.org/officeDocument/2006/relationships/footer" Target="/word/footer1.xml" Id="R0ebe2b3595fd4c4e" /></Relationships>
</file>