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9f999d56445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ROMSDAL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ROMSDAL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bf524b533f4926"/>
      <w:footerReference xmlns:r="http://schemas.openxmlformats.org/officeDocument/2006/relationships" w:type="default" r:id="Re4f8dbcad8a1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f524b533f4926" /><Relationship Type="http://schemas.openxmlformats.org/officeDocument/2006/relationships/footer" Target="/word/footer1.xml" Id="Re4f8dbcad8a14d92" /></Relationships>
</file>