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dc0a688d049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f980fa7e9a44d7"/>
      <w:footerReference xmlns:r="http://schemas.openxmlformats.org/officeDocument/2006/relationships" w:type="default" r:id="R15a5549b9458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GAP INVEST AS   ·   Org.nr 996 975 096   ·   Fløtninga 1D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980fa7e9a44d7" /><Relationship Type="http://schemas.openxmlformats.org/officeDocument/2006/relationships/footer" Target="/word/footer1.xml" Id="R15a5549b94584f75" /></Relationships>
</file>