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e4420274f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SPESIALFONDET BOREA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SPESIALFONDET BOREA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b885655b4f4eaf"/>
      <w:footerReference xmlns:r="http://schemas.openxmlformats.org/officeDocument/2006/relationships" w:type="default" r:id="Racfa12a040a6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885655b4f4eaf" /><Relationship Type="http://schemas.openxmlformats.org/officeDocument/2006/relationships/footer" Target="/word/footer1.xml" Id="Racfa12a040a6489b" /></Relationships>
</file>