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caf2c1ff8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991dccccb6864f89"/>
      <w:footerReference xmlns:r="http://schemas.openxmlformats.org/officeDocument/2006/relationships" w:type="default" r:id="R381265022ee5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dccccb6864f89" /><Relationship Type="http://schemas.openxmlformats.org/officeDocument/2006/relationships/footer" Target="/word/footer1.xml" Id="R381265022ee5482d" /></Relationships>
</file>